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F9" w:rsidRPr="00C47FD8" w:rsidRDefault="00187CF9" w:rsidP="00187CF9">
      <w:pPr>
        <w:pStyle w:val="append1"/>
        <w:spacing w:line="240" w:lineRule="exact"/>
        <w:rPr>
          <w:sz w:val="28"/>
          <w:szCs w:val="28"/>
        </w:rPr>
      </w:pPr>
      <w:r w:rsidRPr="00A37F84"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C47FD8">
        <w:rPr>
          <w:sz w:val="28"/>
          <w:szCs w:val="28"/>
        </w:rPr>
        <w:t xml:space="preserve">Приложение </w:t>
      </w:r>
    </w:p>
    <w:p w:rsidR="00187CF9" w:rsidRPr="00C47FD8" w:rsidRDefault="00187CF9" w:rsidP="00187CF9">
      <w:pPr>
        <w:pStyle w:val="append"/>
        <w:spacing w:line="240" w:lineRule="exact"/>
        <w:ind w:left="5664" w:firstLine="708"/>
        <w:rPr>
          <w:sz w:val="28"/>
          <w:szCs w:val="28"/>
        </w:rPr>
      </w:pPr>
      <w:r w:rsidRPr="00C47FD8">
        <w:rPr>
          <w:sz w:val="28"/>
          <w:szCs w:val="28"/>
        </w:rPr>
        <w:t xml:space="preserve">к приказу Председателя </w:t>
      </w:r>
    </w:p>
    <w:p w:rsidR="00187CF9" w:rsidRPr="00C47FD8" w:rsidRDefault="00187CF9" w:rsidP="00187CF9">
      <w:pPr>
        <w:pStyle w:val="append"/>
        <w:spacing w:line="240" w:lineRule="exact"/>
        <w:ind w:left="5664" w:firstLine="708"/>
        <w:rPr>
          <w:sz w:val="28"/>
          <w:szCs w:val="28"/>
        </w:rPr>
      </w:pPr>
      <w:r w:rsidRPr="00C47FD8">
        <w:rPr>
          <w:sz w:val="28"/>
          <w:szCs w:val="28"/>
        </w:rPr>
        <w:t>Государственного</w:t>
      </w:r>
    </w:p>
    <w:p w:rsidR="00187CF9" w:rsidRPr="00C47FD8" w:rsidRDefault="00187CF9" w:rsidP="00187CF9">
      <w:pPr>
        <w:pStyle w:val="append"/>
        <w:spacing w:line="240" w:lineRule="exact"/>
        <w:ind w:left="5664" w:firstLine="708"/>
        <w:rPr>
          <w:sz w:val="28"/>
          <w:szCs w:val="28"/>
        </w:rPr>
      </w:pPr>
      <w:r w:rsidRPr="00C47FD8">
        <w:rPr>
          <w:sz w:val="28"/>
          <w:szCs w:val="28"/>
        </w:rPr>
        <w:t>таможенного комитета</w:t>
      </w:r>
    </w:p>
    <w:p w:rsidR="00187CF9" w:rsidRPr="00C47FD8" w:rsidRDefault="00187CF9" w:rsidP="00187CF9">
      <w:pPr>
        <w:pStyle w:val="append"/>
        <w:spacing w:line="240" w:lineRule="exact"/>
        <w:ind w:left="5664" w:firstLine="708"/>
        <w:rPr>
          <w:sz w:val="28"/>
          <w:szCs w:val="28"/>
        </w:rPr>
      </w:pPr>
      <w:r w:rsidRPr="00C47FD8">
        <w:rPr>
          <w:sz w:val="28"/>
          <w:szCs w:val="28"/>
        </w:rPr>
        <w:t>Республики Беларусь</w:t>
      </w:r>
    </w:p>
    <w:p w:rsidR="00187CF9" w:rsidRPr="00C47FD8" w:rsidRDefault="00D41118" w:rsidP="00187CF9">
      <w:pPr>
        <w:spacing w:line="240" w:lineRule="exact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187CF9" w:rsidRPr="00C47FD8">
        <w:rPr>
          <w:rFonts w:ascii="Times New Roman" w:hAnsi="Times New Roman"/>
          <w:sz w:val="28"/>
          <w:szCs w:val="28"/>
        </w:rPr>
        <w:t xml:space="preserve"> .</w:t>
      </w:r>
      <w:r w:rsidR="00A6171E" w:rsidRPr="00C47FD8">
        <w:rPr>
          <w:rFonts w:ascii="Times New Roman" w:hAnsi="Times New Roman"/>
          <w:sz w:val="28"/>
          <w:szCs w:val="28"/>
        </w:rPr>
        <w:t>12</w:t>
      </w:r>
      <w:r w:rsidR="00187CF9" w:rsidRPr="00C47FD8">
        <w:rPr>
          <w:rFonts w:ascii="Times New Roman" w:hAnsi="Times New Roman"/>
          <w:sz w:val="28"/>
          <w:szCs w:val="28"/>
        </w:rPr>
        <w:t>.201</w:t>
      </w:r>
      <w:r w:rsidR="00C4449D" w:rsidRPr="00C47FD8">
        <w:rPr>
          <w:rFonts w:ascii="Times New Roman" w:hAnsi="Times New Roman"/>
          <w:sz w:val="28"/>
          <w:szCs w:val="28"/>
        </w:rPr>
        <w:t>2</w:t>
      </w:r>
      <w:r w:rsidR="00187CF9" w:rsidRPr="00C47FD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527-ОД</w:t>
      </w:r>
      <w:r w:rsidR="00187CF9" w:rsidRPr="00C47FD8">
        <w:rPr>
          <w:rFonts w:ascii="Times New Roman" w:hAnsi="Times New Roman"/>
          <w:sz w:val="28"/>
          <w:szCs w:val="28"/>
        </w:rPr>
        <w:t xml:space="preserve">     </w:t>
      </w:r>
    </w:p>
    <w:p w:rsidR="00187CF9" w:rsidRPr="00C47FD8" w:rsidRDefault="00187CF9" w:rsidP="001F1A7D">
      <w:pPr>
        <w:pStyle w:val="titlep"/>
        <w:spacing w:after="120" w:line="240" w:lineRule="exact"/>
        <w:jc w:val="left"/>
        <w:rPr>
          <w:b w:val="0"/>
          <w:sz w:val="28"/>
          <w:szCs w:val="28"/>
        </w:rPr>
      </w:pPr>
      <w:r w:rsidRPr="00C47FD8">
        <w:rPr>
          <w:b w:val="0"/>
          <w:sz w:val="28"/>
          <w:szCs w:val="28"/>
        </w:rPr>
        <w:t>ПЕРЕЧЕНЬ</w:t>
      </w:r>
      <w:r w:rsidRPr="00C47FD8">
        <w:rPr>
          <w:b w:val="0"/>
          <w:sz w:val="28"/>
          <w:szCs w:val="28"/>
        </w:rPr>
        <w:br/>
        <w:t xml:space="preserve">ведомственных пунктов таможенного оформления, в которых </w:t>
      </w:r>
      <w:r w:rsidRPr="00C47FD8">
        <w:rPr>
          <w:b w:val="0"/>
          <w:sz w:val="28"/>
          <w:szCs w:val="28"/>
        </w:rPr>
        <w:br/>
        <w:t xml:space="preserve">таможенные операции с товарами и транспортными средствами </w:t>
      </w:r>
      <w:r w:rsidRPr="00C47FD8">
        <w:rPr>
          <w:b w:val="0"/>
          <w:sz w:val="28"/>
          <w:szCs w:val="28"/>
        </w:rPr>
        <w:br/>
        <w:t xml:space="preserve">в период с </w:t>
      </w:r>
      <w:r w:rsidR="00A6171E" w:rsidRPr="00C47FD8">
        <w:rPr>
          <w:b w:val="0"/>
          <w:sz w:val="28"/>
          <w:szCs w:val="28"/>
        </w:rPr>
        <w:t>15 декабря</w:t>
      </w:r>
      <w:r w:rsidRPr="00C47FD8">
        <w:rPr>
          <w:b w:val="0"/>
          <w:sz w:val="28"/>
          <w:szCs w:val="28"/>
        </w:rPr>
        <w:t xml:space="preserve"> 201</w:t>
      </w:r>
      <w:r w:rsidR="00C4449D" w:rsidRPr="00C47FD8">
        <w:rPr>
          <w:b w:val="0"/>
          <w:sz w:val="28"/>
          <w:szCs w:val="28"/>
        </w:rPr>
        <w:t>2</w:t>
      </w:r>
      <w:r w:rsidRPr="00C47FD8">
        <w:rPr>
          <w:b w:val="0"/>
          <w:sz w:val="28"/>
          <w:szCs w:val="28"/>
        </w:rPr>
        <w:t xml:space="preserve"> г. по </w:t>
      </w:r>
      <w:r w:rsidR="00A6171E" w:rsidRPr="00C47FD8">
        <w:rPr>
          <w:b w:val="0"/>
          <w:sz w:val="28"/>
          <w:szCs w:val="28"/>
        </w:rPr>
        <w:t>9 января</w:t>
      </w:r>
      <w:r w:rsidRPr="00C47FD8">
        <w:rPr>
          <w:b w:val="0"/>
          <w:sz w:val="28"/>
          <w:szCs w:val="28"/>
        </w:rPr>
        <w:t xml:space="preserve"> 201</w:t>
      </w:r>
      <w:r w:rsidR="00C4449D" w:rsidRPr="00C47FD8">
        <w:rPr>
          <w:b w:val="0"/>
          <w:sz w:val="28"/>
          <w:szCs w:val="28"/>
        </w:rPr>
        <w:t>3</w:t>
      </w:r>
      <w:r w:rsidRPr="00C47FD8">
        <w:rPr>
          <w:b w:val="0"/>
          <w:sz w:val="28"/>
          <w:szCs w:val="28"/>
        </w:rPr>
        <w:t xml:space="preserve"> г. совершаются </w:t>
      </w:r>
      <w:r w:rsidRPr="00C47FD8">
        <w:rPr>
          <w:b w:val="0"/>
          <w:sz w:val="28"/>
          <w:szCs w:val="28"/>
        </w:rPr>
        <w:br/>
        <w:t xml:space="preserve">по выходным </w:t>
      </w:r>
      <w:r w:rsidR="005B2C8F" w:rsidRPr="00C47FD8">
        <w:rPr>
          <w:b w:val="0"/>
          <w:sz w:val="28"/>
          <w:szCs w:val="28"/>
        </w:rPr>
        <w:t xml:space="preserve"> и праздничным </w:t>
      </w:r>
      <w:r w:rsidRPr="00C47FD8">
        <w:rPr>
          <w:b w:val="0"/>
          <w:sz w:val="28"/>
          <w:szCs w:val="28"/>
        </w:rPr>
        <w:t xml:space="preserve">дням </w:t>
      </w:r>
      <w:r w:rsidR="00E51972" w:rsidRPr="00C47FD8">
        <w:rPr>
          <w:b w:val="0"/>
          <w:sz w:val="28"/>
          <w:szCs w:val="28"/>
        </w:rPr>
        <w:t>*</w:t>
      </w:r>
    </w:p>
    <w:p w:rsidR="00187CF9" w:rsidRPr="008E7046" w:rsidRDefault="00187CF9" w:rsidP="000028D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874" w:type="pct"/>
        <w:tblInd w:w="-104" w:type="dxa"/>
        <w:tblLayout w:type="fixed"/>
        <w:tblLook w:val="04A0"/>
      </w:tblPr>
      <w:tblGrid>
        <w:gridCol w:w="1429"/>
        <w:gridCol w:w="2310"/>
        <w:gridCol w:w="2531"/>
        <w:gridCol w:w="1649"/>
        <w:gridCol w:w="1211"/>
      </w:tblGrid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4014" w:rsidRPr="00752CB6" w:rsidRDefault="00634014" w:rsidP="008E7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Код, наименование ведомственного пункта таможенного оформления (далее – ведомственный ПТО)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4014" w:rsidRPr="00752CB6" w:rsidRDefault="00634014" w:rsidP="008E7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Место размещения ведомственного ПТО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4014" w:rsidRPr="00752CB6" w:rsidRDefault="00634014" w:rsidP="008E7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Лицо, ответственное за содержание ведомственного ПТО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4014" w:rsidRPr="00752CB6" w:rsidRDefault="00634014" w:rsidP="008E7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Время работы таможенного органа в ведомственном ПТО,</w:t>
            </w:r>
            <w:r>
              <w:rPr>
                <w:rFonts w:ascii="Times New Roman" w:hAnsi="Times New Roman"/>
              </w:rPr>
              <w:t xml:space="preserve"> </w:t>
            </w:r>
            <w:r w:rsidRPr="00752CB6">
              <w:rPr>
                <w:rFonts w:ascii="Times New Roman" w:hAnsi="Times New Roman"/>
              </w:rPr>
              <w:t>установленное постановлением ГТК РБ от 20.08.2007 г. №93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4014" w:rsidRPr="00A25C2F" w:rsidRDefault="00634014" w:rsidP="00A6171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7EDB">
              <w:rPr>
                <w:rFonts w:ascii="Times New Roman" w:hAnsi="Times New Roman"/>
              </w:rPr>
              <w:t>Время работы таможенно-го органа в ПТО, помимо указанного в графе 5, в период с 15.12.2012 г. по 09.01.2013 г</w:t>
            </w:r>
            <w:r w:rsidRPr="00A25C2F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4014" w:rsidRPr="00752CB6" w:rsidRDefault="00634014" w:rsidP="008E7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4014" w:rsidRPr="00752CB6" w:rsidRDefault="00634014" w:rsidP="008E7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4014" w:rsidRPr="00752CB6" w:rsidRDefault="00634014" w:rsidP="008E7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4014" w:rsidRPr="00752CB6" w:rsidRDefault="00634014" w:rsidP="008E7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4014" w:rsidRPr="00752CB6" w:rsidRDefault="00634014" w:rsidP="008E70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34014" w:rsidRPr="00464FD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4014" w:rsidRDefault="00634014" w:rsidP="00FF7ED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БРЕСТСКАЯ ТАМОЖНЯ</w:t>
            </w: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105,</w:t>
            </w:r>
            <w:r w:rsidRPr="00752CB6">
              <w:rPr>
                <w:rFonts w:ascii="Times New Roman" w:hAnsi="Times New Roman"/>
              </w:rPr>
              <w:br/>
              <w:t>Брест-Северный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752CB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г. Брест, ж.-д. ст. Брест-Северный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Транспортное республиканское унитарное предприятие «Брестское отделение Белорусской железной дороги»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С 9.00 до 18.00 ежедневно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121,</w:t>
            </w:r>
            <w:r w:rsidRPr="00752CB6">
              <w:rPr>
                <w:rFonts w:ascii="Times New Roman" w:hAnsi="Times New Roman"/>
              </w:rPr>
              <w:br/>
              <w:t>Барановичи-Центральные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Брестская область, г. Барановичи, ул. Вильчковского, 5а, ж.-д. ст. Барановичи-Центральные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A6171E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С8.00 до 20.00 ежедневно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128,</w:t>
            </w:r>
            <w:r w:rsidRPr="00752CB6">
              <w:rPr>
                <w:rFonts w:ascii="Times New Roman" w:hAnsi="Times New Roman"/>
              </w:rPr>
              <w:br/>
              <w:t>Брествнештранс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г. Брест, ул. Дубровская, 36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Совместное общество с ограниченной ответственностью «Брествнештранс»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С 9.00 до 18.00 ежедневно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129,</w:t>
            </w:r>
            <w:r w:rsidRPr="00752CB6">
              <w:rPr>
                <w:rFonts w:ascii="Times New Roman" w:hAnsi="Times New Roman"/>
              </w:rPr>
              <w:br/>
              <w:t>Брест-Транзит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г. Брест, ул. Красногвардейская, 148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Совместное предприятие «Транзит» общество с ограниченной ответственностью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С 9.00 до 18.00 ежедневно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159,</w:t>
            </w:r>
            <w:r w:rsidRPr="00752CB6">
              <w:rPr>
                <w:rFonts w:ascii="Times New Roman" w:hAnsi="Times New Roman"/>
              </w:rPr>
              <w:br/>
              <w:t>Брест-СЭЗ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г. Брест, ул. Лейтенанта Рябцева, 45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Республиканское унитарное предприятие «Белтаможсервис»</w:t>
            </w:r>
          </w:p>
          <w:p w:rsidR="002D46EA" w:rsidRDefault="002D46EA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  <w:p w:rsidR="002D46EA" w:rsidRPr="00752CB6" w:rsidRDefault="002D46EA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С 9.00 до 22.00 ежедневно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634014" w:rsidRPr="00464FD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63401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ВИТЕБСКАЯ ТАМОЖНЯ</w:t>
            </w: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229,</w:t>
            </w:r>
            <w:r w:rsidRPr="00752CB6">
              <w:rPr>
                <w:rFonts w:ascii="Times New Roman" w:hAnsi="Times New Roman"/>
              </w:rPr>
              <w:br/>
              <w:t>Витебск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г. Витебск, ж.-д. ст. Витебск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Транспортное республиканское унитарное предприятие «Витебское отделение Белорусской железной дороги»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Круглосуточно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236,</w:t>
            </w:r>
            <w:r w:rsidRPr="00752CB6">
              <w:rPr>
                <w:rFonts w:ascii="Times New Roman" w:hAnsi="Times New Roman"/>
              </w:rPr>
              <w:br/>
              <w:t>Орша-Восточная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Витебская область, г. Орша, ж.-д. ст. Орша-Восточная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Транспортное республиканское унитарное предприятие «Минское отделение Белорусской железной дороги»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F06A2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F06A2">
              <w:rPr>
                <w:rFonts w:ascii="Times New Roman" w:hAnsi="Times New Roman"/>
              </w:rPr>
              <w:t>С 8.00 до 17.00 ежедневно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243,</w:t>
            </w:r>
            <w:r w:rsidRPr="00752CB6">
              <w:rPr>
                <w:rFonts w:ascii="Times New Roman" w:hAnsi="Times New Roman"/>
              </w:rPr>
              <w:br/>
              <w:t xml:space="preserve">Нафтан 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Витебская область, г. Новополоцк, промышленная зона открытого акционерного общества «Нафт</w:t>
            </w:r>
            <w:r>
              <w:rPr>
                <w:rFonts w:ascii="Times New Roman" w:hAnsi="Times New Roman"/>
              </w:rPr>
              <w:t>ан»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Открытое акционерное общество «Нафтан»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Круглосуточно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FF7EDB" w:rsidRPr="00464FD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7EDB" w:rsidRPr="00752CB6" w:rsidRDefault="00FF7EDB" w:rsidP="00FF7ED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ГОМЕЛЬСКАЯ ТАМОЖНЯ</w:t>
            </w: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311, </w:t>
            </w:r>
            <w:r w:rsidRPr="00752CB6">
              <w:rPr>
                <w:rFonts w:ascii="Times New Roman" w:hAnsi="Times New Roman"/>
              </w:rPr>
              <w:br/>
              <w:t>Мозырь-Козенки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752CB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Гомельская область, г. Мозырь, переулок Привокзальный, д. 3А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3D43D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D43D4">
              <w:rPr>
                <w:rFonts w:ascii="Times New Roman" w:hAnsi="Times New Roman"/>
              </w:rPr>
              <w:t>Общество с ограниченной ответственностью «Дина»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3D43D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3D43D4">
              <w:rPr>
                <w:rFonts w:ascii="Times New Roman" w:hAnsi="Times New Roman"/>
              </w:rPr>
              <w:t>С 8.30 до 19.30 ежедневно, кроме выходных и праздничных дней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С 9.00 до 15.00</w:t>
            </w: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325,</w:t>
            </w:r>
            <w:r w:rsidRPr="00752CB6">
              <w:rPr>
                <w:rFonts w:ascii="Times New Roman" w:hAnsi="Times New Roman"/>
              </w:rPr>
              <w:br/>
              <w:t>Гомель-авто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г. Гомель, ул. Борисенко, 3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Республиканское унитарное предприятие «Белтаможсервис»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С 9.00 до 21.00 ежедневно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332,</w:t>
            </w:r>
            <w:r w:rsidRPr="00752CB6">
              <w:rPr>
                <w:rFonts w:ascii="Times New Roman" w:hAnsi="Times New Roman"/>
              </w:rPr>
              <w:br/>
              <w:t>Гомсельмаш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г. Гомель, ул. Шоссейная, 41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Республиканское унитарное предприятие «Гомельский завод сельскохозяйственного машиностроения «Гомсельмаш»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С 9.00 до 21.00 ежедневно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336,</w:t>
            </w:r>
            <w:r w:rsidRPr="00752CB6">
              <w:rPr>
                <w:rFonts w:ascii="Times New Roman" w:hAnsi="Times New Roman"/>
              </w:rPr>
              <w:br/>
              <w:t>Жлобин-металлургический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Гомельская область, г. Жлобин, ул. Промышленная, 37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Республиканское унитарное предприятие «Белорусский металлургический завод»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Круглосуточно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FF7EDB" w:rsidRPr="00464FD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7EDB" w:rsidRPr="00752CB6" w:rsidRDefault="00FF7EDB" w:rsidP="00FF7ED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ГРОДНЕНСКАЯ РЕГИОНАЛЬНАЯ ТАМОЖНЯ</w:t>
            </w: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422,</w:t>
            </w:r>
            <w:r w:rsidRPr="00752CB6">
              <w:rPr>
                <w:rFonts w:ascii="Times New Roman" w:hAnsi="Times New Roman"/>
              </w:rPr>
              <w:br/>
              <w:t>Лососна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Объединенная станция Гродно, г. Гродно, ул. Суворова, 76а, ж.-д. ст. Лососна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4C1C0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С 9.00 до 18.00 ежедневно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439,</w:t>
            </w:r>
            <w:r w:rsidRPr="00752CB6">
              <w:rPr>
                <w:rFonts w:ascii="Times New Roman" w:hAnsi="Times New Roman"/>
              </w:rPr>
              <w:br/>
              <w:t>Гродно-Азот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г. Гродно, проспект Космонавтов, 100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Открытое акционерное общество «Гродно Азот»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4C1C0A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С 9.00 до 18.00 ежедневно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445,</w:t>
            </w:r>
            <w:r w:rsidRPr="00752CB6">
              <w:rPr>
                <w:rFonts w:ascii="Times New Roman" w:hAnsi="Times New Roman"/>
              </w:rPr>
              <w:br/>
              <w:t>Гродно-Пульс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г. Гродно, ул. Озерское шоссе, 16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Многопрофильное общество с ограниченной ответственностью </w:t>
            </w:r>
            <w:r w:rsidRPr="00752CB6">
              <w:rPr>
                <w:rFonts w:ascii="Times New Roman" w:hAnsi="Times New Roman"/>
              </w:rPr>
              <w:lastRenderedPageBreak/>
              <w:t>«Пульс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lastRenderedPageBreak/>
              <w:t xml:space="preserve">С 8.00 до 20.00 ежедневно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lastRenderedPageBreak/>
              <w:t>457,</w:t>
            </w:r>
            <w:r w:rsidRPr="00752CB6">
              <w:rPr>
                <w:rFonts w:ascii="Times New Roman" w:hAnsi="Times New Roman"/>
              </w:rPr>
              <w:br/>
              <w:t>Гродно-ГАП-2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г. Гродно, ул. Пучкова, 28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Открытое акционерное общество «Гроднооблавтотранс»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С 8.00 до </w:t>
            </w:r>
            <w:r>
              <w:rPr>
                <w:rFonts w:ascii="Times New Roman" w:hAnsi="Times New Roman"/>
              </w:rPr>
              <w:t>18</w:t>
            </w:r>
            <w:r w:rsidRPr="00752CB6">
              <w:rPr>
                <w:rFonts w:ascii="Times New Roman" w:hAnsi="Times New Roman"/>
              </w:rPr>
              <w:t>.00 ежедневно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458,</w:t>
            </w:r>
            <w:r w:rsidRPr="00752CB6">
              <w:rPr>
                <w:rFonts w:ascii="Times New Roman" w:hAnsi="Times New Roman"/>
              </w:rPr>
              <w:br/>
              <w:t>Красносельский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Гродненская область, Волковысский район, г.п. Красносельский, ул. Победы, 5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Открытое акционерное общество «Красносельскстройматериалы»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0028DB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0028DB">
              <w:rPr>
                <w:rFonts w:ascii="Times New Roman" w:hAnsi="Times New Roman"/>
              </w:rPr>
              <w:t>С 8.00 до 20.00 ежедневно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FF7EDB" w:rsidRPr="00464FD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7EDB" w:rsidRPr="00752CB6" w:rsidRDefault="00FF7EDB" w:rsidP="00FF7ED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МИНСКАЯ РЕГИОНАЛЬНАЯ ТАМОЖНЯ</w:t>
            </w: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176E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F176E4">
              <w:rPr>
                <w:rFonts w:ascii="Times New Roman" w:hAnsi="Times New Roman"/>
              </w:rPr>
              <w:t>500,</w:t>
            </w:r>
          </w:p>
          <w:p w:rsidR="00634014" w:rsidRPr="00F176E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F176E4">
              <w:rPr>
                <w:rFonts w:ascii="Times New Roman" w:hAnsi="Times New Roman"/>
              </w:rPr>
              <w:t>ЦЭТД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176E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F176E4">
              <w:rPr>
                <w:rFonts w:ascii="Times New Roman" w:hAnsi="Times New Roman"/>
              </w:rPr>
              <w:t>г. Минск, ул. Холмогорская, 57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176E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F176E4">
              <w:rPr>
                <w:rFonts w:ascii="Times New Roman" w:hAnsi="Times New Roman"/>
              </w:rPr>
              <w:t>Минская региональная таможня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176E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F176E4">
              <w:rPr>
                <w:rFonts w:ascii="Times New Roman" w:hAnsi="Times New Roman"/>
              </w:rPr>
              <w:t>С 8.00 до 20.00 ежедневно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176E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176E4" w:rsidRDefault="00634014" w:rsidP="001C2466">
            <w:pPr>
              <w:pStyle w:val="table10"/>
              <w:spacing w:before="120"/>
              <w:rPr>
                <w:sz w:val="22"/>
                <w:szCs w:val="22"/>
              </w:rPr>
            </w:pPr>
            <w:r w:rsidRPr="00F176E4">
              <w:rPr>
                <w:sz w:val="22"/>
                <w:szCs w:val="22"/>
              </w:rPr>
              <w:t>503,</w:t>
            </w:r>
            <w:r w:rsidRPr="00F176E4">
              <w:rPr>
                <w:sz w:val="22"/>
                <w:szCs w:val="22"/>
              </w:rPr>
              <w:br/>
              <w:t>Степянка</w:t>
            </w:r>
          </w:p>
          <w:p w:rsidR="00634014" w:rsidRPr="00F176E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176E4" w:rsidRDefault="00634014" w:rsidP="001C2466">
            <w:pPr>
              <w:pStyle w:val="table10"/>
              <w:spacing w:before="120"/>
              <w:rPr>
                <w:sz w:val="22"/>
                <w:szCs w:val="22"/>
              </w:rPr>
            </w:pPr>
            <w:r w:rsidRPr="00F176E4">
              <w:rPr>
                <w:sz w:val="22"/>
                <w:szCs w:val="22"/>
              </w:rPr>
              <w:t>г. Минск, ул. Аннаева, 84, городская товарная станция Степянка</w:t>
            </w:r>
          </w:p>
          <w:p w:rsidR="00634014" w:rsidRPr="00F176E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176E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F176E4">
              <w:rPr>
                <w:rFonts w:ascii="Times New Roman" w:hAnsi="Times New Roman"/>
              </w:rPr>
              <w:t>Республиканское транспортно-экспедиционное унитарное предприятие «Белинтертранс – транспортно-логистический центр» Белорусской железной дороги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621D2" w:rsidRDefault="00634014" w:rsidP="001C2466">
            <w:pPr>
              <w:pStyle w:val="table10"/>
              <w:spacing w:before="120"/>
              <w:rPr>
                <w:color w:val="000000"/>
                <w:sz w:val="22"/>
                <w:szCs w:val="22"/>
              </w:rPr>
            </w:pPr>
            <w:r w:rsidRPr="00F621D2">
              <w:rPr>
                <w:color w:val="000000"/>
                <w:sz w:val="22"/>
                <w:szCs w:val="22"/>
              </w:rPr>
              <w:t>С 8.30 до 20.00 ежедневно, кроме воскресенья и праздничных дней</w:t>
            </w:r>
          </w:p>
          <w:p w:rsidR="00634014" w:rsidRPr="00F621D2" w:rsidRDefault="00634014" w:rsidP="008E7046"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621D2" w:rsidRDefault="00634014" w:rsidP="008E7046"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 w:rsidRPr="00F621D2">
              <w:rPr>
                <w:rFonts w:ascii="Times New Roman" w:hAnsi="Times New Roman"/>
                <w:color w:val="000000"/>
              </w:rPr>
              <w:t>23.12.2012, 24.12.2012, 30.12.2012,  02.01.2013  с 9.00 до 18.00</w:t>
            </w: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176E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F176E4">
              <w:rPr>
                <w:rFonts w:ascii="Times New Roman" w:hAnsi="Times New Roman"/>
              </w:rPr>
              <w:t>505,</w:t>
            </w:r>
            <w:r w:rsidRPr="00F176E4">
              <w:rPr>
                <w:rFonts w:ascii="Times New Roman" w:hAnsi="Times New Roman"/>
              </w:rPr>
              <w:br/>
              <w:t>Минская почта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176E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F176E4">
              <w:rPr>
                <w:rFonts w:ascii="Times New Roman" w:hAnsi="Times New Roman"/>
              </w:rPr>
              <w:t>г. Минск, ул. Вокзальная, 22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176E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F176E4">
              <w:rPr>
                <w:rFonts w:ascii="Times New Roman" w:hAnsi="Times New Roman"/>
              </w:rPr>
              <w:t>Республиканское унитарное предприятие почтовой связи «Белпочта»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176E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F176E4">
              <w:rPr>
                <w:rFonts w:ascii="Times New Roman" w:hAnsi="Times New Roman"/>
              </w:rPr>
              <w:t xml:space="preserve">С 8.00 до 20.00 ежедневно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176E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176E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F176E4">
              <w:rPr>
                <w:rFonts w:ascii="Times New Roman" w:hAnsi="Times New Roman"/>
              </w:rPr>
              <w:t>513,</w:t>
            </w:r>
            <w:r w:rsidRPr="00F176E4">
              <w:rPr>
                <w:rFonts w:ascii="Times New Roman" w:hAnsi="Times New Roman"/>
              </w:rPr>
              <w:br/>
              <w:t>Минск-Западный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176E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F176E4">
              <w:rPr>
                <w:rFonts w:ascii="Times New Roman" w:hAnsi="Times New Roman"/>
              </w:rPr>
              <w:t>г. Минск, переулок 4-й Монтажников, 7 (Западный промышленный узел)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176E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F176E4">
              <w:rPr>
                <w:rFonts w:ascii="Times New Roman" w:hAnsi="Times New Roman"/>
              </w:rPr>
              <w:t>Республиканское унитарное предприятие «Белтаможсервис»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176E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F176E4">
              <w:rPr>
                <w:rFonts w:ascii="Times New Roman" w:eastAsia="Times New Roman" w:hAnsi="Times New Roman"/>
                <w:lang w:eastAsia="ru-RU"/>
              </w:rPr>
              <w:t xml:space="preserve">С 8.00 до 20.00 в рабочие дни; </w:t>
            </w:r>
            <w:r w:rsidRPr="00F176E4">
              <w:rPr>
                <w:rFonts w:ascii="Times New Roman" w:eastAsia="Times New Roman" w:hAnsi="Times New Roman"/>
                <w:lang w:eastAsia="ru-RU"/>
              </w:rPr>
              <w:br/>
              <w:t xml:space="preserve">с 8.00 до 16.00 по субботам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176E4" w:rsidRDefault="00634014" w:rsidP="008E7046"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 w:rsidRPr="00F176E4">
              <w:rPr>
                <w:rFonts w:ascii="Times New Roman" w:hAnsi="Times New Roman"/>
                <w:color w:val="000000"/>
              </w:rPr>
              <w:t>23.12.2012 и 30.12.2012  с 9.00 до 18.00;</w:t>
            </w:r>
          </w:p>
          <w:p w:rsidR="00634014" w:rsidRPr="00F176E4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F176E4">
              <w:rPr>
                <w:rFonts w:ascii="Times New Roman" w:hAnsi="Times New Roman"/>
                <w:color w:val="000000"/>
              </w:rPr>
              <w:t xml:space="preserve">24.12.2012 и 02.01.2013  с </w:t>
            </w:r>
            <w:r w:rsidRPr="00F176E4">
              <w:rPr>
                <w:rFonts w:ascii="Times New Roman" w:eastAsia="Times New Roman" w:hAnsi="Times New Roman"/>
                <w:color w:val="000000"/>
                <w:lang w:eastAsia="ru-RU"/>
              </w:rPr>
              <w:t>8.00 до 16.00</w:t>
            </w: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DD4D33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DD4D33">
              <w:rPr>
                <w:rFonts w:ascii="Times New Roman" w:hAnsi="Times New Roman"/>
              </w:rPr>
              <w:t>529,</w:t>
            </w:r>
            <w:r w:rsidRPr="00DD4D33">
              <w:rPr>
                <w:rFonts w:ascii="Times New Roman" w:hAnsi="Times New Roman"/>
              </w:rPr>
              <w:br/>
              <w:t>Колядичи-авто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DD4D33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DD4D33">
              <w:rPr>
                <w:rFonts w:ascii="Times New Roman" w:hAnsi="Times New Roman"/>
              </w:rPr>
              <w:t>г. Минск, ул. Бабушкина, 39 (промышленный узел Колядичи)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DD4D33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DD4D33">
              <w:rPr>
                <w:rFonts w:ascii="Times New Roman" w:hAnsi="Times New Roman"/>
              </w:rPr>
              <w:t>Открытое акционерное общество «Белмагистральавтотранс»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DD4D33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DD4D33">
              <w:rPr>
                <w:rFonts w:ascii="Times New Roman" w:hAnsi="Times New Roman"/>
              </w:rPr>
              <w:t xml:space="preserve">С 8.00 до 20.00 в рабочие дни, </w:t>
            </w:r>
            <w:r w:rsidRPr="00DD4D33">
              <w:rPr>
                <w:rFonts w:ascii="Times New Roman" w:hAnsi="Times New Roman"/>
              </w:rPr>
              <w:br/>
              <w:t>с 9.00 до 18.00 по субботам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621D2" w:rsidRDefault="00634014" w:rsidP="003B6EE5"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 w:rsidRPr="00F621D2">
              <w:rPr>
                <w:rFonts w:ascii="Times New Roman" w:hAnsi="Times New Roman"/>
                <w:color w:val="000000"/>
              </w:rPr>
              <w:t>23.12.2012, 24.12.2012, 30.12.2012,  02.01.2013  с 9.00 до 18.00</w:t>
            </w: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DD4D33" w:rsidRDefault="00634014" w:rsidP="00E963DB">
            <w:pPr>
              <w:pStyle w:val="table10"/>
              <w:spacing w:before="120"/>
              <w:rPr>
                <w:sz w:val="22"/>
                <w:szCs w:val="22"/>
              </w:rPr>
            </w:pPr>
            <w:r w:rsidRPr="00DD4D33">
              <w:rPr>
                <w:sz w:val="22"/>
                <w:szCs w:val="22"/>
              </w:rPr>
              <w:t>533,</w:t>
            </w:r>
            <w:r w:rsidRPr="00DD4D33">
              <w:rPr>
                <w:sz w:val="22"/>
                <w:szCs w:val="22"/>
              </w:rPr>
              <w:br/>
              <w:t>Минск-СЭЗ</w:t>
            </w:r>
          </w:p>
          <w:p w:rsidR="00634014" w:rsidRPr="00DD4D33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DD4D33" w:rsidRDefault="00634014" w:rsidP="00E963DB">
            <w:pPr>
              <w:pStyle w:val="table10"/>
              <w:spacing w:before="120"/>
              <w:rPr>
                <w:sz w:val="22"/>
                <w:szCs w:val="22"/>
              </w:rPr>
            </w:pPr>
            <w:r w:rsidRPr="00DD4D33">
              <w:rPr>
                <w:sz w:val="22"/>
                <w:szCs w:val="22"/>
              </w:rPr>
              <w:t>г. Минск, ул. Промышленная, 4</w:t>
            </w:r>
          </w:p>
          <w:p w:rsidR="00634014" w:rsidRPr="00DD4D33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DD4D33" w:rsidRDefault="00634014" w:rsidP="00E963DB">
            <w:pPr>
              <w:pStyle w:val="table10"/>
              <w:spacing w:before="120"/>
              <w:rPr>
                <w:sz w:val="22"/>
                <w:szCs w:val="22"/>
              </w:rPr>
            </w:pPr>
            <w:r w:rsidRPr="00DD4D33">
              <w:rPr>
                <w:sz w:val="22"/>
                <w:szCs w:val="22"/>
              </w:rPr>
              <w:t>Общество с ограниченной ответственностью «Белсотра»</w:t>
            </w:r>
          </w:p>
          <w:p w:rsidR="00634014" w:rsidRPr="00DD4D33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621D2" w:rsidRDefault="00634014" w:rsidP="008E7046"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 w:rsidRPr="00F621D2">
              <w:rPr>
                <w:rFonts w:ascii="Times New Roman" w:hAnsi="Times New Roman"/>
                <w:color w:val="000000"/>
              </w:rPr>
              <w:t xml:space="preserve">С 8.30 до 20.00 ежедневно, кроме воскресенья и праздничных дней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621D2" w:rsidRDefault="00634014" w:rsidP="003B6EE5"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 w:rsidRPr="00F621D2">
              <w:rPr>
                <w:rFonts w:ascii="Times New Roman" w:hAnsi="Times New Roman"/>
                <w:color w:val="000000"/>
              </w:rPr>
              <w:t>23.12.2012, 24.12.2012, 30.12.2012,  02.01.2013  с 9.00 до 18.00</w:t>
            </w: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542,</w:t>
            </w:r>
            <w:r w:rsidRPr="00752CB6">
              <w:rPr>
                <w:rFonts w:ascii="Times New Roman" w:hAnsi="Times New Roman"/>
              </w:rPr>
              <w:br/>
              <w:t>Кунцевщина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г. Минск, ул. Брикета, 25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Белорусско-германское совместное предприятие «Доминик» общество с ограниченной ответственностью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С 8.30 до 20.00 в рабочие дни,</w:t>
            </w:r>
            <w:r w:rsidRPr="00752CB6">
              <w:rPr>
                <w:rFonts w:ascii="Times New Roman" w:hAnsi="Times New Roman"/>
              </w:rPr>
              <w:br/>
              <w:t>с 9.00 до 18.00 по субботам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621D2" w:rsidRDefault="00634014" w:rsidP="003B6EE5"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 w:rsidRPr="00F621D2">
              <w:rPr>
                <w:rFonts w:ascii="Times New Roman" w:hAnsi="Times New Roman"/>
                <w:color w:val="000000"/>
              </w:rPr>
              <w:t>23.12.2012, 24.12.2012, 30.12.2012,  02.01.2013  с 9.00 до 18.00</w:t>
            </w: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lastRenderedPageBreak/>
              <w:t>602,</w:t>
            </w:r>
            <w:r w:rsidRPr="00752CB6">
              <w:rPr>
                <w:rFonts w:ascii="Times New Roman" w:hAnsi="Times New Roman"/>
              </w:rPr>
              <w:br/>
              <w:t>Калий-3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Минская область, Солигорский район, ж.-д. ст. Калий-3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Транспортное республиканское унитарное предприятие «Могилевское отделение Белорусской железной дороги»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Круглосуточно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849FC" w:rsidRDefault="00634014" w:rsidP="00117332">
            <w:pPr>
              <w:pStyle w:val="table10"/>
              <w:spacing w:before="120"/>
              <w:rPr>
                <w:sz w:val="22"/>
                <w:szCs w:val="22"/>
              </w:rPr>
            </w:pPr>
            <w:r w:rsidRPr="007849FC">
              <w:rPr>
                <w:sz w:val="22"/>
                <w:szCs w:val="22"/>
              </w:rPr>
              <w:t xml:space="preserve">611, </w:t>
            </w:r>
            <w:r w:rsidRPr="007849FC">
              <w:rPr>
                <w:sz w:val="22"/>
                <w:szCs w:val="22"/>
              </w:rPr>
              <w:br/>
              <w:t>Белкультторг</w:t>
            </w:r>
          </w:p>
          <w:p w:rsidR="00634014" w:rsidRPr="007849FC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849FC" w:rsidRDefault="00634014" w:rsidP="007849FC">
            <w:pPr>
              <w:pStyle w:val="table10"/>
              <w:spacing w:before="120"/>
              <w:rPr>
                <w:sz w:val="22"/>
                <w:szCs w:val="22"/>
              </w:rPr>
            </w:pPr>
            <w:r w:rsidRPr="007849FC">
              <w:rPr>
                <w:sz w:val="22"/>
                <w:szCs w:val="22"/>
              </w:rPr>
              <w:t>Минская область, Минский район, пос. Озерцо</w:t>
            </w:r>
          </w:p>
          <w:p w:rsidR="00634014" w:rsidRPr="007849FC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849FC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849FC">
              <w:rPr>
                <w:rFonts w:ascii="Times New Roman" w:hAnsi="Times New Roman"/>
              </w:rPr>
              <w:t>Открытое акционерное общество «Торгово-логистический центр «Озерцо-логистик»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849FC" w:rsidRDefault="00634014" w:rsidP="007849FC">
            <w:pPr>
              <w:pStyle w:val="table10"/>
              <w:spacing w:before="120"/>
              <w:rPr>
                <w:sz w:val="22"/>
                <w:szCs w:val="22"/>
              </w:rPr>
            </w:pPr>
            <w:r w:rsidRPr="007849FC">
              <w:rPr>
                <w:sz w:val="22"/>
                <w:szCs w:val="22"/>
              </w:rPr>
              <w:t>С 9.00 до 20.00 в рабочие дни, с 9.00 до 18.00 по субботам</w:t>
            </w:r>
          </w:p>
          <w:p w:rsidR="00634014" w:rsidRPr="007849FC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621D2" w:rsidRDefault="00634014" w:rsidP="008E7046"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 w:rsidRPr="00F621D2">
              <w:rPr>
                <w:rFonts w:ascii="Times New Roman" w:hAnsi="Times New Roman"/>
                <w:color w:val="000000"/>
              </w:rPr>
              <w:t>23.12.2012, 24.12.2012, 30.12.2012,  02.01.2013  с 9.00 до 18.00</w:t>
            </w: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613, </w:t>
            </w:r>
            <w:r w:rsidRPr="00752CB6">
              <w:rPr>
                <w:rFonts w:ascii="Times New Roman" w:hAnsi="Times New Roman"/>
              </w:rPr>
              <w:br/>
              <w:t>БелАЗ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Минская область, г. Жодино, </w:t>
            </w:r>
            <w:r w:rsidRPr="00752CB6">
              <w:rPr>
                <w:rFonts w:ascii="Times New Roman" w:hAnsi="Times New Roman"/>
              </w:rPr>
              <w:br/>
              <w:t>ул. 40 лет Октября, 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Открытое акционерное общество «Белорусский автомобильный завод»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С 8.30 до 17.30 ежедневно, кроме выходных и праздничных дней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621D2" w:rsidRDefault="00634014" w:rsidP="003B6EE5"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 w:rsidRPr="00F621D2">
              <w:rPr>
                <w:rFonts w:ascii="Times New Roman" w:hAnsi="Times New Roman"/>
                <w:color w:val="000000"/>
              </w:rPr>
              <w:t>23.12.2012, 24.12.2012, 30.12.2012,  02.01.2013  с 8.30 до 17.30</w:t>
            </w: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641,</w:t>
            </w:r>
            <w:r w:rsidRPr="00752CB6">
              <w:rPr>
                <w:rFonts w:ascii="Times New Roman" w:hAnsi="Times New Roman"/>
              </w:rPr>
              <w:br/>
              <w:t>Солигорск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Минская область, г. Солигорск, станция Калий-1, территория Солигорского райагропромснаба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Общество с ограниченной ответственностью «Эни Лтд»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0028DB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0028DB">
              <w:rPr>
                <w:rFonts w:ascii="Times New Roman" w:hAnsi="Times New Roman"/>
              </w:rPr>
              <w:t>С 8.00 до 17.00 ежедневно, кроме выходных и праздничных дней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Default="00634014" w:rsidP="003B6EE5"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 w:rsidRPr="00F621D2">
              <w:rPr>
                <w:rFonts w:ascii="Times New Roman" w:hAnsi="Times New Roman"/>
                <w:color w:val="000000"/>
              </w:rPr>
              <w:t>23.12.2012, 24.12.2012, 30.12.2012,  02.01.2013  с 8.00 до 17.00</w:t>
            </w:r>
          </w:p>
          <w:p w:rsidR="00634014" w:rsidRPr="00F621D2" w:rsidRDefault="00634014" w:rsidP="003B6EE5"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648,</w:t>
            </w:r>
            <w:r w:rsidRPr="00752CB6">
              <w:rPr>
                <w:rFonts w:ascii="Times New Roman" w:hAnsi="Times New Roman"/>
              </w:rPr>
              <w:br/>
              <w:t>Молодечно-Белтаможсервис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Минская область, г. Молодечно, ул. Тамары Дудко, 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Республиканское унитарное предприятие «Белтаможсервис»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621D2" w:rsidRDefault="00634014" w:rsidP="008E7046"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 w:rsidRPr="00F621D2">
              <w:rPr>
                <w:rFonts w:ascii="Times New Roman" w:hAnsi="Times New Roman"/>
                <w:color w:val="000000"/>
              </w:rPr>
              <w:t>С 9.00 до 18.00 ежедневно, кроме выходных и праздничных дней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F621D2" w:rsidRDefault="00634014" w:rsidP="003B6EE5"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 w:rsidRPr="00F621D2">
              <w:rPr>
                <w:rFonts w:ascii="Times New Roman" w:hAnsi="Times New Roman"/>
                <w:color w:val="000000"/>
              </w:rPr>
              <w:t>23.12.2012, 24.12.2012, 30.12.2012,  02.01.2013  с 9.00 до 18.00</w:t>
            </w: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649,</w:t>
            </w:r>
            <w:r w:rsidRPr="00752CB6">
              <w:rPr>
                <w:rFonts w:ascii="Times New Roman" w:hAnsi="Times New Roman"/>
              </w:rPr>
              <w:br/>
              <w:t>Белтаможсервис-ТЛЦ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Минская область, Минский район, 17-й км республиканской автомобильной дороги Р-1 Минск–Дзержинск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Республиканское унитарное предприятие «Белтаможсервис»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0028DB" w:rsidRDefault="00634014" w:rsidP="003B6EE5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002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8DB">
              <w:rPr>
                <w:rFonts w:ascii="Times New Roman" w:hAnsi="Times New Roman"/>
              </w:rPr>
              <w:t>С 9.00 до 20.00 ежедневно, кроме выходных и праздничных дней, с 9.00 до 18.00 по выходным дням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3B6EE5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FF7EDB" w:rsidRPr="00464FD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F7EDB" w:rsidRPr="00752CB6" w:rsidRDefault="00FF7EDB" w:rsidP="00FF7ED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ТАМОЖНЯ</w:t>
            </w: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633E6A">
            <w:pPr>
              <w:spacing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717, </w:t>
            </w:r>
            <w:r w:rsidRPr="00752CB6">
              <w:rPr>
                <w:rFonts w:ascii="Times New Roman" w:hAnsi="Times New Roman"/>
              </w:rPr>
              <w:br/>
              <w:t>Белшина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633E6A">
            <w:pPr>
              <w:spacing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Могилевская область, г. Бобруйск, Минское шоссе, открытое акционерное общество «Белшина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633E6A">
            <w:pPr>
              <w:spacing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Открытое акционерное общество «Белшина»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633E6A">
            <w:pPr>
              <w:spacing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С 9.00 до 18.00 ежедневно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633E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633E6A">
            <w:pPr>
              <w:spacing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720,</w:t>
            </w:r>
            <w:r w:rsidRPr="00752CB6">
              <w:rPr>
                <w:rFonts w:ascii="Times New Roman" w:hAnsi="Times New Roman"/>
              </w:rPr>
              <w:br/>
              <w:t>Кричевцементошифер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Могилевская область, г. Кричев, ул. Зеленая, 4</w:t>
            </w:r>
          </w:p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Производственное республиканское унитарное предприятие «Кричевцементошифер»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С 8.00 до 17.00 ежедневно, кроме выходных и праздничных дней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A37F8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С 9.00 до 15.00 </w:t>
            </w: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733,</w:t>
            </w:r>
            <w:r w:rsidRPr="00752CB6">
              <w:rPr>
                <w:rFonts w:ascii="Times New Roman" w:hAnsi="Times New Roman"/>
              </w:rPr>
              <w:br/>
              <w:t>Могилев-Белтаможсерв</w:t>
            </w:r>
            <w:r w:rsidRPr="00752CB6">
              <w:rPr>
                <w:rFonts w:ascii="Times New Roman" w:hAnsi="Times New Roman"/>
              </w:rPr>
              <w:lastRenderedPageBreak/>
              <w:t>ис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lastRenderedPageBreak/>
              <w:t>г. Могилев, ул. Крупской, 230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Республиканское унитарное предприятие «Белтаможсервис»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С 9.00 до 22.00 ежедневно в рабочие дни; </w:t>
            </w:r>
            <w:r w:rsidRPr="00752CB6">
              <w:rPr>
                <w:rFonts w:ascii="Times New Roman" w:hAnsi="Times New Roman"/>
              </w:rPr>
              <w:br/>
            </w:r>
            <w:r w:rsidRPr="00752CB6">
              <w:rPr>
                <w:rFonts w:ascii="Times New Roman" w:hAnsi="Times New Roman"/>
              </w:rPr>
              <w:lastRenderedPageBreak/>
              <w:t xml:space="preserve">с 9.00 до 18.00 в выходные и праздничные дни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FF7EDB" w:rsidRPr="00464FD7"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lastRenderedPageBreak/>
              <w:t>734,</w:t>
            </w:r>
            <w:r w:rsidRPr="00752CB6">
              <w:rPr>
                <w:rFonts w:ascii="Times New Roman" w:hAnsi="Times New Roman"/>
              </w:rPr>
              <w:br/>
              <w:t>Бобруйск-Белтаможсервис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Могилевская область, г. Бобруйск, ул. Карла Либкнехта, 6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>Республиканское унитарное предприятие «Белтаможсервис»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8E704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С 9.00 до 20.00 в рабочие дни; </w:t>
            </w:r>
            <w:r w:rsidRPr="00752CB6">
              <w:rPr>
                <w:rFonts w:ascii="Times New Roman" w:hAnsi="Times New Roman"/>
              </w:rPr>
              <w:br/>
              <w:t>с 9.00 до 18.00 по субботам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4014" w:rsidRPr="00752CB6" w:rsidRDefault="00634014" w:rsidP="00A37F84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752CB6">
              <w:rPr>
                <w:rFonts w:ascii="Times New Roman" w:hAnsi="Times New Roman"/>
              </w:rPr>
              <w:t xml:space="preserve">С 9.00 до 15.00 </w:t>
            </w:r>
          </w:p>
        </w:tc>
      </w:tr>
    </w:tbl>
    <w:p w:rsidR="00C950E4" w:rsidRDefault="00C950E4" w:rsidP="000028DB">
      <w:pPr>
        <w:pStyle w:val="a3"/>
        <w:spacing w:after="0" w:line="240" w:lineRule="auto"/>
        <w:ind w:left="-330" w:firstLine="660"/>
        <w:jc w:val="both"/>
        <w:rPr>
          <w:rFonts w:ascii="Times New Roman" w:eastAsia="Times New Roman" w:hAnsi="Times New Roman"/>
          <w:lang w:eastAsia="ru-RU"/>
        </w:rPr>
      </w:pPr>
    </w:p>
    <w:p w:rsidR="00007F88" w:rsidRPr="00C950E4" w:rsidRDefault="00162B12" w:rsidP="000028DB">
      <w:pPr>
        <w:pStyle w:val="a3"/>
        <w:spacing w:after="0" w:line="240" w:lineRule="auto"/>
        <w:ind w:left="-330" w:firstLine="660"/>
        <w:jc w:val="both"/>
        <w:rPr>
          <w:rFonts w:ascii="Times New Roman" w:hAnsi="Times New Roman"/>
        </w:rPr>
      </w:pPr>
      <w:r w:rsidRPr="00C950E4">
        <w:rPr>
          <w:rFonts w:ascii="Times New Roman" w:eastAsia="Times New Roman" w:hAnsi="Times New Roman"/>
          <w:lang w:eastAsia="ru-RU"/>
        </w:rPr>
        <w:t>*</w:t>
      </w:r>
      <w:r w:rsidR="00E51972" w:rsidRPr="00C950E4">
        <w:rPr>
          <w:rFonts w:ascii="Times New Roman" w:eastAsia="Times New Roman" w:hAnsi="Times New Roman"/>
          <w:lang w:eastAsia="ru-RU"/>
        </w:rPr>
        <w:t xml:space="preserve">В иных ведомственных пунктах таможенного оформления таможенные операции совершаются по мотивированному запросу декларанта либо таможенного представителя, поданному в таможенный орган в письменной форме в соответствии с приказом Председателя </w:t>
      </w:r>
      <w:r w:rsidR="00FE62DC" w:rsidRPr="00C950E4">
        <w:rPr>
          <w:rFonts w:ascii="Times New Roman" w:eastAsia="Times New Roman" w:hAnsi="Times New Roman"/>
          <w:lang w:eastAsia="ru-RU"/>
        </w:rPr>
        <w:t xml:space="preserve">Государственного таможенного комитета Республики Беларусь </w:t>
      </w:r>
      <w:r w:rsidR="000E2352" w:rsidRPr="00C950E4">
        <w:rPr>
          <w:rFonts w:ascii="Times New Roman" w:eastAsia="Times New Roman" w:hAnsi="Times New Roman"/>
          <w:lang w:eastAsia="ru-RU"/>
        </w:rPr>
        <w:t xml:space="preserve">от 08.2012 №421 -ОД </w:t>
      </w:r>
      <w:r w:rsidR="001F1A7D" w:rsidRPr="00C950E4">
        <w:rPr>
          <w:rFonts w:ascii="Times New Roman" w:eastAsia="Times New Roman" w:hAnsi="Times New Roman"/>
          <w:lang w:eastAsia="ru-RU"/>
        </w:rPr>
        <w:t>«</w:t>
      </w:r>
      <w:r w:rsidR="000E2352" w:rsidRPr="00C950E4">
        <w:rPr>
          <w:rFonts w:ascii="Times New Roman" w:eastAsia="Times New Roman" w:hAnsi="Times New Roman"/>
          <w:lang w:eastAsia="ru-RU"/>
        </w:rPr>
        <w:t xml:space="preserve">О совершении таможенных операций вне времени работы таможенных органов в </w:t>
      </w:r>
      <w:r w:rsidR="00E67B57" w:rsidRPr="00C950E4">
        <w:rPr>
          <w:rFonts w:ascii="Times New Roman" w:eastAsia="Times New Roman" w:hAnsi="Times New Roman"/>
          <w:lang w:eastAsia="ru-RU"/>
        </w:rPr>
        <w:t>ведомственных</w:t>
      </w:r>
      <w:r w:rsidR="000E2352" w:rsidRPr="00C950E4">
        <w:rPr>
          <w:rFonts w:ascii="Times New Roman" w:eastAsia="Times New Roman" w:hAnsi="Times New Roman"/>
          <w:lang w:eastAsia="ru-RU"/>
        </w:rPr>
        <w:t xml:space="preserve"> пунктах таможенного оформления</w:t>
      </w:r>
      <w:r w:rsidR="001F1A7D" w:rsidRPr="00C950E4">
        <w:rPr>
          <w:rFonts w:ascii="Times New Roman" w:eastAsia="Times New Roman" w:hAnsi="Times New Roman"/>
          <w:lang w:eastAsia="ru-RU"/>
        </w:rPr>
        <w:t>»</w:t>
      </w:r>
      <w:r w:rsidR="00E51972" w:rsidRPr="00C950E4">
        <w:rPr>
          <w:rFonts w:ascii="Times New Roman" w:eastAsia="Times New Roman" w:hAnsi="Times New Roman"/>
          <w:lang w:eastAsia="ru-RU"/>
        </w:rPr>
        <w:t>.</w:t>
      </w:r>
    </w:p>
    <w:sectPr w:rsidR="00007F88" w:rsidRPr="00C950E4" w:rsidSect="002D46EA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02D" w:rsidRDefault="00A7202D">
      <w:r>
        <w:separator/>
      </w:r>
    </w:p>
  </w:endnote>
  <w:endnote w:type="continuationSeparator" w:id="1">
    <w:p w:rsidR="00A7202D" w:rsidRDefault="00A72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02D" w:rsidRDefault="00A7202D">
      <w:r>
        <w:separator/>
      </w:r>
    </w:p>
  </w:footnote>
  <w:footnote w:type="continuationSeparator" w:id="1">
    <w:p w:rsidR="00A7202D" w:rsidRDefault="00A72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EA" w:rsidRDefault="002D46EA" w:rsidP="00D162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46EA" w:rsidRDefault="002D46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EA" w:rsidRDefault="002D46EA" w:rsidP="00D162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67C7">
      <w:rPr>
        <w:rStyle w:val="a5"/>
        <w:noProof/>
      </w:rPr>
      <w:t>4</w:t>
    </w:r>
    <w:r>
      <w:rPr>
        <w:rStyle w:val="a5"/>
      </w:rPr>
      <w:fldChar w:fldCharType="end"/>
    </w:r>
  </w:p>
  <w:p w:rsidR="002D46EA" w:rsidRDefault="002D46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9BA"/>
    <w:multiLevelType w:val="hybridMultilevel"/>
    <w:tmpl w:val="DB40CC52"/>
    <w:lvl w:ilvl="0" w:tplc="63D2DD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D57A7D"/>
    <w:multiLevelType w:val="hybridMultilevel"/>
    <w:tmpl w:val="C50E2E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882"/>
    <w:rsid w:val="000028DB"/>
    <w:rsid w:val="00007F88"/>
    <w:rsid w:val="000429FB"/>
    <w:rsid w:val="000757A6"/>
    <w:rsid w:val="000E2352"/>
    <w:rsid w:val="00117332"/>
    <w:rsid w:val="00124AFA"/>
    <w:rsid w:val="00162B12"/>
    <w:rsid w:val="00187CF9"/>
    <w:rsid w:val="001C2466"/>
    <w:rsid w:val="001F04AC"/>
    <w:rsid w:val="001F1A7D"/>
    <w:rsid w:val="00212B33"/>
    <w:rsid w:val="002139C0"/>
    <w:rsid w:val="00220D9D"/>
    <w:rsid w:val="002742C7"/>
    <w:rsid w:val="00296EAF"/>
    <w:rsid w:val="002A0E99"/>
    <w:rsid w:val="002D46EA"/>
    <w:rsid w:val="003328A9"/>
    <w:rsid w:val="003923B7"/>
    <w:rsid w:val="00397BBE"/>
    <w:rsid w:val="00397C80"/>
    <w:rsid w:val="003B2992"/>
    <w:rsid w:val="003B6EE5"/>
    <w:rsid w:val="003D43D4"/>
    <w:rsid w:val="00461A2A"/>
    <w:rsid w:val="00464FD7"/>
    <w:rsid w:val="004C1C0A"/>
    <w:rsid w:val="004D2B7A"/>
    <w:rsid w:val="005542F5"/>
    <w:rsid w:val="00575366"/>
    <w:rsid w:val="005A223D"/>
    <w:rsid w:val="005B2C8F"/>
    <w:rsid w:val="005D4D6D"/>
    <w:rsid w:val="00633E6A"/>
    <w:rsid w:val="00634014"/>
    <w:rsid w:val="006828B6"/>
    <w:rsid w:val="006C4B2D"/>
    <w:rsid w:val="006C7C82"/>
    <w:rsid w:val="007016D7"/>
    <w:rsid w:val="007255E9"/>
    <w:rsid w:val="00726AEA"/>
    <w:rsid w:val="00752CB6"/>
    <w:rsid w:val="007667C7"/>
    <w:rsid w:val="007849FC"/>
    <w:rsid w:val="007F06A2"/>
    <w:rsid w:val="008012B3"/>
    <w:rsid w:val="0082005F"/>
    <w:rsid w:val="008D010A"/>
    <w:rsid w:val="008D34A8"/>
    <w:rsid w:val="008E41A2"/>
    <w:rsid w:val="008E7046"/>
    <w:rsid w:val="00965405"/>
    <w:rsid w:val="009C4A90"/>
    <w:rsid w:val="00A25C2F"/>
    <w:rsid w:val="00A37F84"/>
    <w:rsid w:val="00A6171E"/>
    <w:rsid w:val="00A7202D"/>
    <w:rsid w:val="00AA3C20"/>
    <w:rsid w:val="00B02707"/>
    <w:rsid w:val="00B175DB"/>
    <w:rsid w:val="00B42607"/>
    <w:rsid w:val="00B70A3A"/>
    <w:rsid w:val="00BA6872"/>
    <w:rsid w:val="00C4449D"/>
    <w:rsid w:val="00C47FD8"/>
    <w:rsid w:val="00C87039"/>
    <w:rsid w:val="00C950E4"/>
    <w:rsid w:val="00CB3D13"/>
    <w:rsid w:val="00CD7221"/>
    <w:rsid w:val="00CD751F"/>
    <w:rsid w:val="00CF6882"/>
    <w:rsid w:val="00D16240"/>
    <w:rsid w:val="00D41118"/>
    <w:rsid w:val="00DD4D33"/>
    <w:rsid w:val="00E371DD"/>
    <w:rsid w:val="00E449E4"/>
    <w:rsid w:val="00E51972"/>
    <w:rsid w:val="00E67B57"/>
    <w:rsid w:val="00E963DB"/>
    <w:rsid w:val="00ED44AA"/>
    <w:rsid w:val="00F176E4"/>
    <w:rsid w:val="00F606F0"/>
    <w:rsid w:val="00F621D2"/>
    <w:rsid w:val="00FD25B8"/>
    <w:rsid w:val="00FE62DC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87CF9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187CF9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">
    <w:name w:val="append"/>
    <w:basedOn w:val="a"/>
    <w:rsid w:val="00187CF9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table" w:customStyle="1" w:styleId="tablencpi">
    <w:name w:val="tablencpi"/>
    <w:basedOn w:val="a1"/>
    <w:rsid w:val="00633E6A"/>
    <w:rPr>
      <w:rFonts w:ascii="Times New Roman" w:eastAsia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51972"/>
    <w:pPr>
      <w:ind w:left="720"/>
      <w:contextualSpacing/>
    </w:pPr>
  </w:style>
  <w:style w:type="paragraph" w:customStyle="1" w:styleId="table10">
    <w:name w:val="table10"/>
    <w:basedOn w:val="a"/>
    <w:rsid w:val="007F06A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header"/>
    <w:basedOn w:val="a"/>
    <w:rsid w:val="002139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3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Приложение </vt:lpstr>
    </vt:vector>
  </TitlesOfParts>
  <Company>gtk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Приложение </dc:title>
  <dc:subject/>
  <dc:creator>GupolovichRM</dc:creator>
  <cp:keywords/>
  <dc:description/>
  <cp:lastModifiedBy>ЕГОР</cp:lastModifiedBy>
  <cp:revision>2</cp:revision>
  <cp:lastPrinted>2012-12-13T16:20:00Z</cp:lastPrinted>
  <dcterms:created xsi:type="dcterms:W3CDTF">2012-12-18T09:27:00Z</dcterms:created>
  <dcterms:modified xsi:type="dcterms:W3CDTF">2012-12-18T09:27:00Z</dcterms:modified>
</cp:coreProperties>
</file>